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79" w:rsidRPr="00D5389D" w:rsidRDefault="00E40DDD" w:rsidP="00A33BAF">
      <w:pPr>
        <w:sectPr w:rsidR="009D6079" w:rsidRPr="00D5389D" w:rsidSect="007718F9">
          <w:headerReference w:type="default" r:id="rId6"/>
          <w:footerReference w:type="default" r:id="rId7"/>
          <w:headerReference w:type="first" r:id="rId8"/>
          <w:type w:val="continuous"/>
          <w:pgSz w:w="11900" w:h="16840"/>
          <w:pgMar w:top="1418" w:right="2608" w:bottom="1134" w:left="1247" w:header="1134" w:footer="709" w:gutter="0"/>
          <w:cols w:space="708"/>
          <w:titlePg/>
        </w:sectPr>
      </w:pPr>
    </w:p>
    <w:p w:rsidR="00B64374" w:rsidRDefault="00B64374" w:rsidP="00A33BAF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Von Abenteuer bis Zeitreise: der neue Berliner FamilienPass macht Familien startklar für ein aktives Jahr 2021. </w:t>
      </w:r>
    </w:p>
    <w:p w:rsidR="00C632C4" w:rsidRPr="00B64374" w:rsidRDefault="00B64374" w:rsidP="00B1111C">
      <w:pPr>
        <w:spacing w:before="120"/>
        <w:rPr>
          <w:rFonts w:cs="Arial"/>
          <w:b/>
        </w:rPr>
      </w:pPr>
      <w:r w:rsidRPr="00B64374">
        <w:rPr>
          <w:b/>
        </w:rPr>
        <w:t xml:space="preserve">Mit den 300 Preisvorteilen und 200 Verlosungen ist der neue Berliner FamilienPass ein Garant für eine abwechslungsreiche Freizeitgestaltung für die Zeit nach den Corona-bedingten Einschränkungen. Berliner Familien können sich so bestens vorbereiten und sind durch das Sparpotenzial des Passes sofort </w:t>
      </w:r>
      <w:r>
        <w:rPr>
          <w:b/>
        </w:rPr>
        <w:t xml:space="preserve">bereit, die </w:t>
      </w:r>
      <w:r w:rsidRPr="00B64374">
        <w:rPr>
          <w:b/>
        </w:rPr>
        <w:t>schönen Seiten des Familienlebens</w:t>
      </w:r>
      <w:r>
        <w:rPr>
          <w:b/>
        </w:rPr>
        <w:t xml:space="preserve"> zu erleben</w:t>
      </w:r>
      <w:r w:rsidRPr="00B64374">
        <w:rPr>
          <w:b/>
        </w:rPr>
        <w:t xml:space="preserve">. </w:t>
      </w:r>
    </w:p>
    <w:p w:rsidR="007A7854" w:rsidRDefault="005A2A2F" w:rsidP="00B1111C">
      <w:pPr>
        <w:spacing w:before="120"/>
        <w:rPr>
          <w:rFonts w:cs="Arial"/>
        </w:rPr>
      </w:pPr>
      <w:r>
        <w:t>Ab übermorgen (1.1.2021)</w:t>
      </w:r>
      <w:r w:rsidR="00B64374">
        <w:t xml:space="preserve"> gilt der Berliner FamilienPass 2021. </w:t>
      </w:r>
      <w:r w:rsidR="00B64374" w:rsidRPr="00C632C4">
        <w:rPr>
          <w:rFonts w:cs="Arial"/>
        </w:rPr>
        <w:t xml:space="preserve">Alle Berliner Familien mit Kindern bis einschließlich 17 Jahre können einkommensunabhängig von 300 Preisvorteilen </w:t>
      </w:r>
      <w:r w:rsidR="00B64374">
        <w:rPr>
          <w:rFonts w:cs="Arial"/>
        </w:rPr>
        <w:t xml:space="preserve">von </w:t>
      </w:r>
      <w:r w:rsidR="00B64374" w:rsidRPr="00B346CD">
        <w:t>20 - 50 Prozent und mehr</w:t>
      </w:r>
      <w:r w:rsidR="00B64374">
        <w:rPr>
          <w:b/>
        </w:rPr>
        <w:t xml:space="preserve"> </w:t>
      </w:r>
      <w:r w:rsidR="00B64374">
        <w:t xml:space="preserve">in den Bereichen Sport &amp; Spiel, Sehenswertes, Kultur, Familienleben und Außerhalb </w:t>
      </w:r>
      <w:r w:rsidR="00B64374" w:rsidRPr="00C632C4">
        <w:rPr>
          <w:rFonts w:cs="Arial"/>
        </w:rPr>
        <w:t>profitieren</w:t>
      </w:r>
      <w:r>
        <w:rPr>
          <w:rFonts w:cs="Arial"/>
        </w:rPr>
        <w:t xml:space="preserve">. </w:t>
      </w:r>
      <w:r w:rsidR="00E353B5">
        <w:rPr>
          <w:rFonts w:cs="Arial"/>
        </w:rPr>
        <w:t>So bietet der Pass nach dem Ende der Corona-Einschränkungen z</w:t>
      </w:r>
      <w:r w:rsidR="007A7854">
        <w:t>.B. drei Mal freien Eintritt für alle Kinder auf der Alten Eisbahn Lankwitz, 5 Euro auf jede Familienkarten-Variante beim Baumkronenpfad Baum &amp; Zeit</w:t>
      </w:r>
      <w:r>
        <w:t xml:space="preserve">, </w:t>
      </w:r>
      <w:r w:rsidR="007A7854">
        <w:t xml:space="preserve">3 Euro Rabatt auf jedes Ticket im MYJUMP-Trampolinpark und 6 Euro Preisvorteil bei einem Berliner Kinder- und Jugendtheater. </w:t>
      </w:r>
      <w:r w:rsidR="007A7854">
        <w:rPr>
          <w:rFonts w:cs="Arial"/>
        </w:rPr>
        <w:t xml:space="preserve">Viele Coupons können </w:t>
      </w:r>
      <w:r w:rsidR="00E353B5">
        <w:rPr>
          <w:rFonts w:cs="Arial"/>
        </w:rPr>
        <w:t xml:space="preserve">im Laufe des Jahres </w:t>
      </w:r>
      <w:r w:rsidR="007A7854">
        <w:rPr>
          <w:rFonts w:cs="Arial"/>
        </w:rPr>
        <w:t xml:space="preserve">sogar mehrfach genutzt </w:t>
      </w:r>
      <w:r w:rsidR="00E26D46">
        <w:rPr>
          <w:rFonts w:cs="Arial"/>
        </w:rPr>
        <w:t xml:space="preserve">werden. </w:t>
      </w:r>
    </w:p>
    <w:p w:rsidR="00331B78" w:rsidRDefault="00E353B5" w:rsidP="00B1111C">
      <w:pPr>
        <w:spacing w:before="120"/>
      </w:pPr>
      <w:r>
        <w:t>Obwohl derzeit fast alle Freizeit- und Kultureinrichtungen d</w:t>
      </w:r>
      <w:r w:rsidR="00C632C4">
        <w:t xml:space="preserve">urch </w:t>
      </w:r>
      <w:r w:rsidR="00B64374">
        <w:t>den Corona-bedingten Lockdown</w:t>
      </w:r>
      <w:r w:rsidR="00C632C4">
        <w:t xml:space="preserve"> </w:t>
      </w:r>
      <w:r>
        <w:t>geschlossen haben</w:t>
      </w:r>
      <w:r w:rsidR="00B1111C">
        <w:t xml:space="preserve">, </w:t>
      </w:r>
      <w:r w:rsidR="00C632C4">
        <w:t xml:space="preserve">können Familien </w:t>
      </w:r>
      <w:r>
        <w:t xml:space="preserve">trotzdem </w:t>
      </w:r>
      <w:r w:rsidR="00C632C4">
        <w:t xml:space="preserve">ab Jahresbeginn von </w:t>
      </w:r>
      <w:r w:rsidR="00881960">
        <w:t>einigen Angeboten</w:t>
      </w:r>
      <w:r w:rsidR="00D0120E">
        <w:t xml:space="preserve"> an der frischen Luft</w:t>
      </w:r>
      <w:r w:rsidR="00C632C4">
        <w:t xml:space="preserve"> profitieren</w:t>
      </w:r>
      <w:r>
        <w:t>:</w:t>
      </w:r>
      <w:bookmarkStart w:id="0" w:name="_GoBack"/>
      <w:bookmarkEnd w:id="0"/>
      <w:r w:rsidR="00D0120E">
        <w:t xml:space="preserve"> </w:t>
      </w:r>
      <w:r w:rsidR="008354A5">
        <w:t>Allein bei der Tageskarte für den Zoo und den Tierpark</w:t>
      </w:r>
      <w:r w:rsidR="00881960">
        <w:t xml:space="preserve"> </w:t>
      </w:r>
      <w:r w:rsidR="008354A5">
        <w:t xml:space="preserve">können Familien </w:t>
      </w:r>
      <w:r w:rsidR="007A7854">
        <w:t xml:space="preserve">ab dem 1. Januar </w:t>
      </w:r>
      <w:r w:rsidR="008354A5">
        <w:t xml:space="preserve">jeweils 10 </w:t>
      </w:r>
      <w:r w:rsidR="00F23F2E">
        <w:t>Euro</w:t>
      </w:r>
      <w:r w:rsidR="008354A5">
        <w:t xml:space="preserve"> sparen oder </w:t>
      </w:r>
      <w:r w:rsidR="00881960">
        <w:t>die Coupons für die</w:t>
      </w:r>
      <w:r w:rsidR="008354A5">
        <w:t xml:space="preserve"> Gärten der Welt und de</w:t>
      </w:r>
      <w:r w:rsidR="00881960">
        <w:t>n</w:t>
      </w:r>
      <w:r w:rsidR="008354A5">
        <w:t xml:space="preserve"> Britzer</w:t>
      </w:r>
      <w:r w:rsidR="00881960">
        <w:t xml:space="preserve"> Garten nutzen, mit denen der Eintritt für die Kinder kostenlos ist.</w:t>
      </w:r>
    </w:p>
    <w:p w:rsidR="005A2A2F" w:rsidRDefault="00331B78" w:rsidP="005A2A2F">
      <w:pPr>
        <w:spacing w:before="120"/>
      </w:pPr>
      <w:r>
        <w:t>Die Senatorin für Jugend, Bildung und Familie, Sandra Scheeres, betont die Wichtigkeit dieses Angebotes gerade in Pandemiezeiten: „</w:t>
      </w:r>
      <w:r w:rsidRPr="00BC21C8">
        <w:t>Der Berliner FamilienPass ist eine Bereicherung im Berliner Familienleben</w:t>
      </w:r>
      <w:r w:rsidR="00D0120E">
        <w:t xml:space="preserve"> und richtet den Blick nach vorne auf die Zeit nach dem Lockdown</w:t>
      </w:r>
      <w:r w:rsidRPr="00BC21C8">
        <w:t xml:space="preserve">. Die vielen familienfreundlichen Angebote </w:t>
      </w:r>
      <w:r>
        <w:t>sind nicht nur für</w:t>
      </w:r>
      <w:r w:rsidRPr="00BC21C8">
        <w:t xml:space="preserve"> einkommensschwache Familien </w:t>
      </w:r>
      <w:r>
        <w:t>eine Hilfe, sondern</w:t>
      </w:r>
      <w:r w:rsidRPr="00BC21C8">
        <w:t xml:space="preserve"> ermöglichen</w:t>
      </w:r>
      <w:r>
        <w:t xml:space="preserve"> allen Berliner Familien</w:t>
      </w:r>
      <w:r w:rsidR="005A2A2F">
        <w:t>,</w:t>
      </w:r>
      <w:r w:rsidRPr="00BC21C8">
        <w:t xml:space="preserve"> </w:t>
      </w:r>
      <w:r>
        <w:t>nach dem Ende der Einschränkungen</w:t>
      </w:r>
      <w:r w:rsidRPr="00BC21C8">
        <w:t xml:space="preserve"> </w:t>
      </w:r>
      <w:r w:rsidR="003841B4">
        <w:t xml:space="preserve">wieder </w:t>
      </w:r>
      <w:r w:rsidRPr="00BC21C8">
        <w:t>aktiv an Berlins reichem Kultur- und Freizeitleben</w:t>
      </w:r>
      <w:r>
        <w:t xml:space="preserve"> teilzuhaben</w:t>
      </w:r>
      <w:r w:rsidRPr="00BC21C8">
        <w:t xml:space="preserve">. </w:t>
      </w:r>
      <w:r w:rsidR="00D0120E" w:rsidRPr="00BC21C8">
        <w:t xml:space="preserve">Besonders beeindruckend sind die </w:t>
      </w:r>
      <w:r w:rsidR="005A2A2F">
        <w:t xml:space="preserve">neu konzipierten </w:t>
      </w:r>
      <w:r w:rsidR="00D0120E" w:rsidRPr="00BC21C8">
        <w:t xml:space="preserve">Aktionen, die der neue FamilienPass speziell für Coronazeiten und das Leben zuhause bereithält. </w:t>
      </w:r>
      <w:r w:rsidR="00D0120E">
        <w:t>Dadurch</w:t>
      </w:r>
      <w:r w:rsidR="00D0120E" w:rsidRPr="00BC21C8">
        <w:t xml:space="preserve"> gelingt es ihm</w:t>
      </w:r>
      <w:r w:rsidR="00D0120E">
        <w:t xml:space="preserve">, Familien </w:t>
      </w:r>
      <w:r w:rsidR="005A2A2F">
        <w:t>in der aktuellen Lage zu unterstützen</w:t>
      </w:r>
      <w:r w:rsidR="00D0120E">
        <w:t xml:space="preserve"> und</w:t>
      </w:r>
      <w:r w:rsidR="00D0120E" w:rsidRPr="00BC21C8">
        <w:t xml:space="preserve"> </w:t>
      </w:r>
      <w:r w:rsidR="005A2A2F">
        <w:t>gleichzeitig</w:t>
      </w:r>
      <w:r w:rsidR="00D0120E">
        <w:t xml:space="preserve"> Zuversicht und </w:t>
      </w:r>
      <w:r w:rsidR="00D0120E" w:rsidRPr="00BC21C8">
        <w:t xml:space="preserve">Lust auf Aktivitäten </w:t>
      </w:r>
      <w:r w:rsidR="005A2A2F">
        <w:t>im Laufe des Jahres</w:t>
      </w:r>
      <w:r w:rsidR="00D0120E" w:rsidRPr="00BC21C8">
        <w:t xml:space="preserve"> zu machen.</w:t>
      </w:r>
      <w:r w:rsidR="00D0120E">
        <w:t>“</w:t>
      </w:r>
    </w:p>
    <w:p w:rsidR="00C657BF" w:rsidRPr="00377EF5" w:rsidRDefault="003841B4" w:rsidP="00B1111C">
      <w:pPr>
        <w:spacing w:before="120"/>
      </w:pPr>
      <w:r>
        <w:t xml:space="preserve">Für den Jahresanfang wurden neue Verlosungsaktionen entwickelt, um den Familien die Zeit zu Hause z.B. mit spannenden Büchern, Musik-CDs, Bastelsets oder Online-Workshops zu verschönern. </w:t>
      </w:r>
      <w:r w:rsidR="00E353B5">
        <w:t>Das ganze Jahr über</w:t>
      </w:r>
      <w:r>
        <w:t xml:space="preserve"> </w:t>
      </w:r>
      <w:r w:rsidR="00E353B5">
        <w:t>sind</w:t>
      </w:r>
      <w:r>
        <w:t xml:space="preserve"> rund 200 Verlosung</w:t>
      </w:r>
      <w:r w:rsidR="00E353B5">
        <w:t>saktionen geplant</w:t>
      </w:r>
      <w:r>
        <w:t xml:space="preserve">. So können Familien z.B. </w:t>
      </w:r>
      <w:r w:rsidR="005A2A2F">
        <w:t>ein</w:t>
      </w:r>
      <w:r>
        <w:t>en</w:t>
      </w:r>
      <w:r w:rsidR="005A2A2F">
        <w:t xml:space="preserve"> Ausflug </w:t>
      </w:r>
      <w:r w:rsidR="005A2A2F" w:rsidRPr="00016495">
        <w:t>ins BELANTIS AbenteuerReich, zum Erlebnispark Paare</w:t>
      </w:r>
      <w:r w:rsidR="005A2A2F">
        <w:t xml:space="preserve">n, </w:t>
      </w:r>
      <w:r w:rsidR="005A2A2F" w:rsidRPr="00016495">
        <w:t>eine Kanutour in die Laubwälder der Steinhavel</w:t>
      </w:r>
      <w:r w:rsidR="005A2A2F">
        <w:t xml:space="preserve"> oder ein Besuch im Müritzeum</w:t>
      </w:r>
      <w:r>
        <w:t xml:space="preserve"> </w:t>
      </w:r>
      <w:r w:rsidR="005A2A2F">
        <w:t>gewinnen. Außerdem werden unter anderem Freikarten für das AquaDom &amp; SEA LIFE Berlin, das Berliner Taschenlampenkonzert, Little BIG City und das Tropical Islands Resort verlost</w:t>
      </w:r>
      <w:r w:rsidR="00E353B5">
        <w:t>, sobald dies wieder möglich ist</w:t>
      </w:r>
      <w:r w:rsidR="005A2A2F">
        <w:t xml:space="preserve">. </w:t>
      </w:r>
    </w:p>
    <w:p w:rsidR="00C63468" w:rsidRDefault="00A61A9F" w:rsidP="00B1111C">
      <w:pPr>
        <w:spacing w:before="120"/>
        <w:rPr>
          <w:rFonts w:cs="Arial"/>
        </w:rPr>
      </w:pPr>
      <w:r>
        <w:rPr>
          <w:rFonts w:cs="Arial"/>
          <w:b/>
        </w:rPr>
        <w:lastRenderedPageBreak/>
        <w:t>In Geschäften des täglichen Bedarfs erhältlich:</w:t>
      </w:r>
      <w:r w:rsidR="00C657BF">
        <w:rPr>
          <w:rFonts w:cs="Arial"/>
        </w:rPr>
        <w:br/>
      </w:r>
      <w:r w:rsidR="00377EF5">
        <w:rPr>
          <w:rFonts w:cs="Arial"/>
        </w:rPr>
        <w:t>Den Pass</w:t>
      </w:r>
      <w:r w:rsidR="00E117C6">
        <w:rPr>
          <w:rFonts w:cs="Arial"/>
        </w:rPr>
        <w:t xml:space="preserve"> </w:t>
      </w:r>
      <w:r w:rsidR="00A479E9">
        <w:rPr>
          <w:rFonts w:cs="Arial"/>
        </w:rPr>
        <w:t xml:space="preserve">gibt </w:t>
      </w:r>
      <w:r w:rsidR="006C5B74">
        <w:rPr>
          <w:rFonts w:cs="Arial"/>
        </w:rPr>
        <w:t xml:space="preserve">es </w:t>
      </w:r>
      <w:r w:rsidR="007168FB">
        <w:rPr>
          <w:rFonts w:cs="Arial"/>
        </w:rPr>
        <w:t xml:space="preserve">für einmalig 6 Euro </w:t>
      </w:r>
      <w:r w:rsidR="00C63468">
        <w:rPr>
          <w:rFonts w:cs="Arial"/>
        </w:rPr>
        <w:t xml:space="preserve">unter anderem in allen Berliner Filialen von Getränke Hoffman, bei LGP BioMärkten sowie </w:t>
      </w:r>
      <w:r w:rsidR="00E117C6">
        <w:rPr>
          <w:rFonts w:cs="Arial"/>
        </w:rPr>
        <w:t xml:space="preserve">versandkostenfrei </w:t>
      </w:r>
      <w:r w:rsidR="00C63468">
        <w:rPr>
          <w:rFonts w:cs="Arial"/>
        </w:rPr>
        <w:t>über den Online-Shop vom JugendKulturService.</w:t>
      </w:r>
      <w:r>
        <w:rPr>
          <w:rFonts w:cs="Arial"/>
        </w:rPr>
        <w:t xml:space="preserve"> Nach dem Lockdown ist der Pass auch in vielen Bibliotheken und Bürgerämtern zu haben.</w:t>
      </w:r>
    </w:p>
    <w:p w:rsidR="003D3875" w:rsidRDefault="003D3875" w:rsidP="00B1111C">
      <w:pPr>
        <w:spacing w:before="120"/>
        <w:rPr>
          <w:rFonts w:cs="Arial"/>
        </w:rPr>
      </w:pPr>
      <w:r w:rsidRPr="003D3875">
        <w:rPr>
          <w:rFonts w:cs="Arial"/>
        </w:rPr>
        <w:t xml:space="preserve">Jede Berliner Familie (mit Wohnsitz in Berlin) mit Kindern bis einschl. 17 Jahre kann </w:t>
      </w:r>
      <w:r>
        <w:rPr>
          <w:rFonts w:cs="Arial"/>
        </w:rPr>
        <w:t>den Berliner FamilienPass</w:t>
      </w:r>
      <w:r w:rsidRPr="003D3875">
        <w:rPr>
          <w:rFonts w:cs="Arial"/>
        </w:rPr>
        <w:t xml:space="preserve"> </w:t>
      </w:r>
      <w:r w:rsidRPr="003D3875">
        <w:rPr>
          <w:rFonts w:cs="Arial"/>
          <w:u w:val="single"/>
        </w:rPr>
        <w:t>völlig unabhängig vom Einkommen</w:t>
      </w:r>
      <w:r w:rsidRPr="003D3875">
        <w:rPr>
          <w:rFonts w:cs="Arial"/>
        </w:rPr>
        <w:t xml:space="preserve"> nutzen. Eine Familie besteht aus jeder Eltern-Kind- oder Großeltern-Enkel-Beziehung, auch mit Dauerpflegekind.</w:t>
      </w:r>
    </w:p>
    <w:p w:rsidR="005A2A2F" w:rsidRPr="005A2A2F" w:rsidRDefault="005A2A2F" w:rsidP="00B1111C">
      <w:pPr>
        <w:spacing w:before="120"/>
      </w:pPr>
      <w:r>
        <w:t xml:space="preserve">Alle Preisvorteile und geplanten Verlosungen sind auf der Webseite des JugendKulturService unter </w:t>
      </w:r>
      <w:hyperlink r:id="rId9" w:history="1">
        <w:r w:rsidRPr="005E02CA">
          <w:rPr>
            <w:rStyle w:val="Hyperlink"/>
          </w:rPr>
          <w:t>www.jugendkulturservice.de</w:t>
        </w:r>
      </w:hyperlink>
      <w:r>
        <w:t xml:space="preserve"> einsehbar.</w:t>
      </w:r>
    </w:p>
    <w:p w:rsidR="00C63468" w:rsidRPr="0027362C" w:rsidRDefault="00C63468" w:rsidP="00B1111C">
      <w:pPr>
        <w:spacing w:before="120"/>
        <w:rPr>
          <w:rFonts w:cs="Arial"/>
          <w:b/>
        </w:rPr>
      </w:pPr>
      <w:r>
        <w:rPr>
          <w:rFonts w:cs="Arial"/>
          <w:b/>
        </w:rPr>
        <w:t xml:space="preserve">Der Berliner FamilienPass gilt vom 1. Januar – 31. Dezember </w:t>
      </w:r>
      <w:r w:rsidR="00A53F2A">
        <w:rPr>
          <w:rFonts w:cs="Arial"/>
          <w:b/>
        </w:rPr>
        <w:t>20</w:t>
      </w:r>
      <w:r w:rsidR="003D3875">
        <w:rPr>
          <w:rFonts w:cs="Arial"/>
          <w:b/>
        </w:rPr>
        <w:t>2</w:t>
      </w:r>
      <w:r w:rsidR="00E92949">
        <w:rPr>
          <w:rFonts w:cs="Arial"/>
          <w:b/>
        </w:rPr>
        <w:t>1</w:t>
      </w:r>
      <w:r w:rsidRPr="00D901CE">
        <w:rPr>
          <w:rFonts w:cs="Arial"/>
          <w:b/>
        </w:rPr>
        <w:t>.</w:t>
      </w:r>
      <w:r w:rsidR="0027362C">
        <w:rPr>
          <w:rFonts w:cs="Arial"/>
        </w:rPr>
        <w:br/>
      </w:r>
      <w:r w:rsidRPr="00B81E81">
        <w:rPr>
          <w:rFonts w:cs="Arial"/>
          <w:b/>
        </w:rPr>
        <w:t>Meh</w:t>
      </w:r>
      <w:r>
        <w:rPr>
          <w:rFonts w:cs="Arial"/>
          <w:b/>
        </w:rPr>
        <w:t xml:space="preserve">r Informationen: </w:t>
      </w:r>
      <w:hyperlink r:id="rId10" w:history="1">
        <w:r w:rsidR="00A53F2A" w:rsidRPr="004D5604">
          <w:rPr>
            <w:rStyle w:val="Hyperlink"/>
            <w:rFonts w:cs="Arial"/>
            <w:b/>
          </w:rPr>
          <w:t>www.jugendkulturservice.de</w:t>
        </w:r>
      </w:hyperlink>
    </w:p>
    <w:p w:rsidR="00C63468" w:rsidRPr="006822F7" w:rsidRDefault="00C63468" w:rsidP="00B1111C">
      <w:pPr>
        <w:spacing w:before="120"/>
        <w:rPr>
          <w:rFonts w:cs="Arial"/>
        </w:rPr>
      </w:pPr>
      <w:r w:rsidRPr="006822F7">
        <w:rPr>
          <w:rFonts w:cs="Arial"/>
        </w:rPr>
        <w:t>Ansprechpartner:</w:t>
      </w:r>
    </w:p>
    <w:p w:rsidR="00C63468" w:rsidRDefault="00C63468" w:rsidP="00B1111C">
      <w:pPr>
        <w:rPr>
          <w:rStyle w:val="Hyperlink"/>
          <w:rFonts w:cs="Arial"/>
        </w:rPr>
      </w:pPr>
      <w:r w:rsidRPr="006822F7">
        <w:rPr>
          <w:rFonts w:cs="Arial"/>
        </w:rPr>
        <w:t>Gunnar Güldner</w:t>
      </w:r>
      <w:r w:rsidRPr="006822F7">
        <w:rPr>
          <w:rFonts w:cs="Arial"/>
        </w:rPr>
        <w:tab/>
        <w:t xml:space="preserve">Tel.: </w:t>
      </w:r>
      <w:r>
        <w:rPr>
          <w:rFonts w:cs="Arial"/>
        </w:rPr>
        <w:t xml:space="preserve">030 </w:t>
      </w:r>
      <w:r w:rsidRPr="006822F7">
        <w:rPr>
          <w:rFonts w:cs="Arial"/>
        </w:rPr>
        <w:t>23 55 62 12</w:t>
      </w:r>
      <w:r w:rsidR="003D3875">
        <w:rPr>
          <w:rFonts w:cs="Arial"/>
        </w:rPr>
        <w:t xml:space="preserve">      </w:t>
      </w:r>
      <w:hyperlink r:id="rId11" w:history="1">
        <w:r w:rsidR="005A130E" w:rsidRPr="008469A5">
          <w:rPr>
            <w:rStyle w:val="Hyperlink"/>
            <w:rFonts w:cs="Arial"/>
          </w:rPr>
          <w:t>presse@jugendkulturservice.de</w:t>
        </w:r>
      </w:hyperlink>
    </w:p>
    <w:p w:rsidR="00C657BF" w:rsidRDefault="00C657BF" w:rsidP="00B1111C">
      <w:pPr>
        <w:rPr>
          <w:rFonts w:cs="Arial"/>
        </w:rPr>
      </w:pPr>
    </w:p>
    <w:p w:rsidR="00C657BF" w:rsidRDefault="00C657BF" w:rsidP="00C657BF">
      <w:pPr>
        <w:rPr>
          <w:rFonts w:cs="Arial"/>
          <w:sz w:val="12"/>
          <w:szCs w:val="12"/>
        </w:rPr>
      </w:pPr>
      <w:r w:rsidRPr="0027362C">
        <w:rPr>
          <w:sz w:val="12"/>
          <w:szCs w:val="12"/>
        </w:rPr>
        <w:t>D</w:t>
      </w:r>
      <w:r w:rsidRPr="0027362C">
        <w:rPr>
          <w:rFonts w:cs="Arial"/>
          <w:sz w:val="12"/>
          <w:szCs w:val="12"/>
        </w:rPr>
        <w:t>ie Herausgabe vom Berliner FamilienPass erfolgt im Auftrag und mit finanzieller Unterstützung der Senatsverwaltung für Bildung, Jugend und Familie.</w:t>
      </w:r>
    </w:p>
    <w:p w:rsidR="00C657BF" w:rsidRPr="00E92949" w:rsidRDefault="00C657BF" w:rsidP="00C657BF">
      <w:pPr>
        <w:rPr>
          <w:rFonts w:cs="Arial"/>
          <w:sz w:val="6"/>
          <w:szCs w:val="6"/>
        </w:rPr>
      </w:pPr>
    </w:p>
    <w:p w:rsidR="00C657BF" w:rsidRPr="0027362C" w:rsidRDefault="00C657BF" w:rsidP="00C657BF">
      <w:pPr>
        <w:rPr>
          <w:rFonts w:cs="Arial"/>
          <w:sz w:val="12"/>
          <w:szCs w:val="12"/>
        </w:rPr>
      </w:pPr>
      <w:r>
        <w:rPr>
          <w:noProof/>
        </w:rPr>
        <w:drawing>
          <wp:inline distT="0" distB="0" distL="0" distR="0" wp14:anchorId="6CEF23A5" wp14:editId="2D375C77">
            <wp:extent cx="5108575" cy="414655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857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7BF" w:rsidRPr="0027362C" w:rsidRDefault="00C657BF" w:rsidP="00B1111C">
      <w:pPr>
        <w:rPr>
          <w:rFonts w:cs="Arial"/>
        </w:rPr>
      </w:pPr>
    </w:p>
    <w:sectPr w:rsidR="00C657BF" w:rsidRPr="0027362C" w:rsidSect="007A569F">
      <w:headerReference w:type="even" r:id="rId13"/>
      <w:headerReference w:type="first" r:id="rId14"/>
      <w:type w:val="continuous"/>
      <w:pgSz w:w="11900" w:h="16840"/>
      <w:pgMar w:top="1418" w:right="2544" w:bottom="1134" w:left="1247" w:header="113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468" w:rsidRDefault="00C63468" w:rsidP="007A569F">
      <w:r>
        <w:separator/>
      </w:r>
    </w:p>
    <w:p w:rsidR="00C63468" w:rsidRDefault="00C63468" w:rsidP="007A569F"/>
    <w:p w:rsidR="00C63468" w:rsidRDefault="00C63468" w:rsidP="007A569F"/>
    <w:p w:rsidR="00C63468" w:rsidRDefault="00C63468"/>
  </w:endnote>
  <w:endnote w:type="continuationSeparator" w:id="0">
    <w:p w:rsidR="00C63468" w:rsidRDefault="00C63468" w:rsidP="007A569F">
      <w:r>
        <w:continuationSeparator/>
      </w:r>
    </w:p>
    <w:p w:rsidR="00C63468" w:rsidRDefault="00C63468" w:rsidP="007A569F"/>
    <w:p w:rsidR="00C63468" w:rsidRDefault="00C63468" w:rsidP="007A569F"/>
    <w:p w:rsidR="00C63468" w:rsidRDefault="00C63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79" w:rsidRPr="0036281E" w:rsidRDefault="00CF4280" w:rsidP="007A569F">
    <w:pPr>
      <w:pStyle w:val="Fuzeile"/>
    </w:pPr>
    <w:r w:rsidRPr="0036281E">
      <w:rPr>
        <w:rStyle w:val="Seitenzahl"/>
        <w:sz w:val="20"/>
      </w:rPr>
      <w:fldChar w:fldCharType="begin"/>
    </w:r>
    <w:r w:rsidRPr="0036281E">
      <w:rPr>
        <w:rStyle w:val="Seitenzahl"/>
        <w:sz w:val="20"/>
      </w:rPr>
      <w:instrText xml:space="preserve"> </w:instrText>
    </w:r>
    <w:r>
      <w:rPr>
        <w:rStyle w:val="Seitenzahl"/>
        <w:sz w:val="20"/>
      </w:rPr>
      <w:instrText>PAGE</w:instrText>
    </w:r>
    <w:r w:rsidRPr="0036281E">
      <w:rPr>
        <w:rStyle w:val="Seitenzahl"/>
        <w:sz w:val="20"/>
      </w:rPr>
      <w:instrText xml:space="preserve"> </w:instrText>
    </w:r>
    <w:r w:rsidRPr="0036281E">
      <w:rPr>
        <w:rStyle w:val="Seitenzahl"/>
        <w:sz w:val="20"/>
      </w:rPr>
      <w:fldChar w:fldCharType="separate"/>
    </w:r>
    <w:r w:rsidR="0027362C">
      <w:rPr>
        <w:rStyle w:val="Seitenzahl"/>
        <w:noProof/>
        <w:sz w:val="20"/>
      </w:rPr>
      <w:t>2</w:t>
    </w:r>
    <w:r w:rsidRPr="0036281E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468" w:rsidRDefault="00C63468" w:rsidP="007A569F">
      <w:r>
        <w:separator/>
      </w:r>
    </w:p>
    <w:p w:rsidR="00C63468" w:rsidRDefault="00C63468" w:rsidP="007A569F"/>
    <w:p w:rsidR="00C63468" w:rsidRDefault="00C63468" w:rsidP="007A569F"/>
    <w:p w:rsidR="00C63468" w:rsidRDefault="00C63468"/>
  </w:footnote>
  <w:footnote w:type="continuationSeparator" w:id="0">
    <w:p w:rsidR="00C63468" w:rsidRDefault="00C63468" w:rsidP="007A569F">
      <w:r>
        <w:continuationSeparator/>
      </w:r>
    </w:p>
    <w:p w:rsidR="00C63468" w:rsidRDefault="00C63468" w:rsidP="007A569F"/>
    <w:p w:rsidR="00C63468" w:rsidRDefault="00C63468" w:rsidP="007A569F"/>
    <w:p w:rsidR="00C63468" w:rsidRDefault="00C634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79" w:rsidRDefault="006E19F8" w:rsidP="007A56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0" wp14:anchorId="4B5E7D10" wp14:editId="02F0A6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5563870"/>
          <wp:effectExtent l="0" t="0" r="2540" b="0"/>
          <wp:wrapNone/>
          <wp:docPr id="2" name="Bild 17" descr="JKS_BB_140226_180dpi_3ku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JKS_BB_140226_180dpi_3ku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56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79" w:rsidRDefault="008D7D1C" w:rsidP="007A56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1" layoutInCell="1" allowOverlap="1" wp14:anchorId="187A7897" wp14:editId="2D7101F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Grafik 1" descr="imac2015-1TB:Users:saba:Documents:Aufträge_bis 2009-2018:Aufträge_2018:JKS_2018:BB_JKS_2018_Sept_ueberarbeitet_neu:Export-jpgs_für_Word-BB:JKS_BB_180926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2015-1TB:Users:saba:Documents:Aufträge_bis 2009-2018:Aufträge_2018:JKS_2018:BB_JKS_2018_Sept_ueberarbeitet_neu:Export-jpgs_für_Word-BB:JKS_BB_180926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F93" w:rsidRDefault="00694F93" w:rsidP="00694F93">
    <w:pPr>
      <w:pStyle w:val="Kopfzeile"/>
      <w:rPr>
        <w:sz w:val="25"/>
        <w:szCs w:val="25"/>
      </w:rPr>
    </w:pPr>
  </w:p>
  <w:p w:rsidR="009D6079" w:rsidRPr="003D745D" w:rsidRDefault="00694F93" w:rsidP="0027362C">
    <w:pPr>
      <w:pStyle w:val="Kopfzeile"/>
      <w:spacing w:line="240" w:lineRule="auto"/>
      <w:ind w:right="28"/>
    </w:pPr>
    <w:r>
      <w:rPr>
        <w:b/>
        <w:color w:val="808080"/>
        <w:sz w:val="40"/>
        <w:szCs w:val="40"/>
      </w:rPr>
      <w:t>Pressemitteilung</w:t>
    </w:r>
    <w:r w:rsidR="003D745D">
      <w:rPr>
        <w:b/>
        <w:color w:val="808080"/>
        <w:sz w:val="40"/>
        <w:szCs w:val="40"/>
      </w:rPr>
      <w:tab/>
      <w:t xml:space="preserve">                  </w:t>
    </w:r>
    <w:r w:rsidR="00E92949">
      <w:rPr>
        <w:b/>
        <w:color w:val="808080"/>
        <w:sz w:val="40"/>
        <w:szCs w:val="40"/>
      </w:rPr>
      <w:t xml:space="preserve">    </w:t>
    </w:r>
    <w:r w:rsidR="00BE06B7">
      <w:rPr>
        <w:b/>
      </w:rPr>
      <w:t>30</w:t>
    </w:r>
    <w:r w:rsidR="003D745D" w:rsidRPr="003D745D">
      <w:rPr>
        <w:b/>
      </w:rPr>
      <w:t xml:space="preserve">. </w:t>
    </w:r>
    <w:r w:rsidR="00E92949">
      <w:rPr>
        <w:b/>
      </w:rPr>
      <w:t>Dezember</w:t>
    </w:r>
    <w:r w:rsidR="003D745D" w:rsidRPr="003D745D">
      <w:rPr>
        <w:b/>
      </w:rPr>
      <w:t xml:space="preserve"> 20</w:t>
    </w:r>
    <w:r w:rsidR="00E92949">
      <w:rPr>
        <w:b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79" w:rsidRDefault="00E40DDD" w:rsidP="007A569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79" w:rsidRDefault="006E19F8" w:rsidP="007A56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6AE50CC8" wp14:editId="702834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9515" cy="10679430"/>
          <wp:effectExtent l="0" t="0" r="0" b="7620"/>
          <wp:wrapNone/>
          <wp:docPr id="8" name="Bild 8" descr="JKS_BB_090303-word_S2-sig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JKS_BB_090303-word_S2-sig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68"/>
    <w:rsid w:val="00016495"/>
    <w:rsid w:val="00040A87"/>
    <w:rsid w:val="000A5AE1"/>
    <w:rsid w:val="000C2EEE"/>
    <w:rsid w:val="000C54C7"/>
    <w:rsid w:val="001274BF"/>
    <w:rsid w:val="00195851"/>
    <w:rsid w:val="001E10D6"/>
    <w:rsid w:val="001F3228"/>
    <w:rsid w:val="00211A18"/>
    <w:rsid w:val="00230AA0"/>
    <w:rsid w:val="0027362C"/>
    <w:rsid w:val="00281CC8"/>
    <w:rsid w:val="00315CEB"/>
    <w:rsid w:val="00331B78"/>
    <w:rsid w:val="00377EF5"/>
    <w:rsid w:val="003841B4"/>
    <w:rsid w:val="003B5221"/>
    <w:rsid w:val="003D3875"/>
    <w:rsid w:val="003D745D"/>
    <w:rsid w:val="005A130E"/>
    <w:rsid w:val="005A2A2F"/>
    <w:rsid w:val="005C7788"/>
    <w:rsid w:val="00601863"/>
    <w:rsid w:val="00676B6E"/>
    <w:rsid w:val="006853D0"/>
    <w:rsid w:val="00694F93"/>
    <w:rsid w:val="006C5B74"/>
    <w:rsid w:val="006D7CEF"/>
    <w:rsid w:val="006E19F8"/>
    <w:rsid w:val="006E219B"/>
    <w:rsid w:val="006F00D3"/>
    <w:rsid w:val="007168FB"/>
    <w:rsid w:val="00770162"/>
    <w:rsid w:val="007718F9"/>
    <w:rsid w:val="00792F0D"/>
    <w:rsid w:val="007A25CE"/>
    <w:rsid w:val="007A569F"/>
    <w:rsid w:val="007A7854"/>
    <w:rsid w:val="007F6DF8"/>
    <w:rsid w:val="00812E84"/>
    <w:rsid w:val="008309F3"/>
    <w:rsid w:val="00830C2A"/>
    <w:rsid w:val="008354A5"/>
    <w:rsid w:val="00852355"/>
    <w:rsid w:val="00881960"/>
    <w:rsid w:val="008A0755"/>
    <w:rsid w:val="008D4606"/>
    <w:rsid w:val="008D7D1C"/>
    <w:rsid w:val="008F7A42"/>
    <w:rsid w:val="009021D2"/>
    <w:rsid w:val="00973638"/>
    <w:rsid w:val="00A33BAF"/>
    <w:rsid w:val="00A479E9"/>
    <w:rsid w:val="00A53F2A"/>
    <w:rsid w:val="00A61A9F"/>
    <w:rsid w:val="00A626F9"/>
    <w:rsid w:val="00A960C1"/>
    <w:rsid w:val="00AD5887"/>
    <w:rsid w:val="00AF1850"/>
    <w:rsid w:val="00AF4FDD"/>
    <w:rsid w:val="00B1111C"/>
    <w:rsid w:val="00B346CD"/>
    <w:rsid w:val="00B64374"/>
    <w:rsid w:val="00B92B7F"/>
    <w:rsid w:val="00BE06B7"/>
    <w:rsid w:val="00BE2C2B"/>
    <w:rsid w:val="00BF605F"/>
    <w:rsid w:val="00C042EB"/>
    <w:rsid w:val="00C33DB9"/>
    <w:rsid w:val="00C632C4"/>
    <w:rsid w:val="00C63468"/>
    <w:rsid w:val="00C657BF"/>
    <w:rsid w:val="00CE74A9"/>
    <w:rsid w:val="00CF4280"/>
    <w:rsid w:val="00D0120E"/>
    <w:rsid w:val="00D366A5"/>
    <w:rsid w:val="00E117C6"/>
    <w:rsid w:val="00E20D10"/>
    <w:rsid w:val="00E26D46"/>
    <w:rsid w:val="00E353B5"/>
    <w:rsid w:val="00E40DDD"/>
    <w:rsid w:val="00E92949"/>
    <w:rsid w:val="00EF2CB9"/>
    <w:rsid w:val="00F2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51887CC8"/>
  <w15:docId w15:val="{21194D3C-9D1A-4F84-8511-D198FC3E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JKS-Standard"/>
    <w:qFormat/>
    <w:rsid w:val="00C63468"/>
    <w:pPr>
      <w:spacing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E26CF4"/>
  </w:style>
  <w:style w:type="paragraph" w:styleId="Kopfzeile">
    <w:name w:val="header"/>
    <w:basedOn w:val="Standard"/>
    <w:link w:val="KopfzeileZchn"/>
    <w:uiPriority w:val="99"/>
    <w:rsid w:val="00690A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90A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6281E"/>
  </w:style>
  <w:style w:type="character" w:customStyle="1" w:styleId="KopfzeileZchn">
    <w:name w:val="Kopfzeile Zchn"/>
    <w:basedOn w:val="Absatz-Standardschriftart"/>
    <w:link w:val="Kopfzeile"/>
    <w:uiPriority w:val="99"/>
    <w:rsid w:val="007A569F"/>
    <w:rPr>
      <w:rFonts w:ascii="Arial" w:hAnsi="Arial"/>
      <w:sz w:val="22"/>
      <w:szCs w:val="24"/>
    </w:rPr>
  </w:style>
  <w:style w:type="paragraph" w:customStyle="1" w:styleId="JKSAdessfeld">
    <w:name w:val="JKS Adessfeld"/>
    <w:basedOn w:val="Standard"/>
    <w:autoRedefine/>
    <w:rsid w:val="007A569F"/>
    <w:pPr>
      <w:framePr w:w="4536" w:h="1814" w:hSpace="181" w:wrap="notBeside" w:vAnchor="page" w:hAnchor="page" w:x="1617" w:y="3063" w:anchorLock="1"/>
      <w:shd w:val="solid" w:color="FFFFFF" w:fill="FFFFFF"/>
      <w:spacing w:line="297" w:lineRule="exact"/>
    </w:pPr>
    <w:rPr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3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35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C63468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54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54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54C7"/>
    <w:rPr>
      <w:rFonts w:ascii="Arial" w:eastAsia="Calibri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54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54C7"/>
    <w:rPr>
      <w:rFonts w:ascii="Arial" w:eastAsia="Calibri" w:hAnsi="Arial"/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3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presse@jugendkulturservice.d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jugendkulturservice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ugendkulturservice.de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ldner\AppData\Roaming\Microsoft\Templates\Pressemitteilung%20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2018.dotx</Template>
  <TotalTime>0</TotalTime>
  <Pages>2</Pages>
  <Words>569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keine</Company>
  <LinksUpToDate>false</LinksUpToDate>
  <CharactersWithSpaces>4293</CharactersWithSpaces>
  <SharedDoc>false</SharedDoc>
  <HLinks>
    <vt:vector size="18" baseType="variant">
      <vt:variant>
        <vt:i4>262253</vt:i4>
      </vt:variant>
      <vt:variant>
        <vt:i4>-1</vt:i4>
      </vt:variant>
      <vt:variant>
        <vt:i4>2056</vt:i4>
      </vt:variant>
      <vt:variant>
        <vt:i4>1</vt:i4>
      </vt:variant>
      <vt:variant>
        <vt:lpwstr>JKS_BB_090303-word_S2-signet</vt:lpwstr>
      </vt:variant>
      <vt:variant>
        <vt:lpwstr/>
      </vt:variant>
      <vt:variant>
        <vt:i4>2293811</vt:i4>
      </vt:variant>
      <vt:variant>
        <vt:i4>-1</vt:i4>
      </vt:variant>
      <vt:variant>
        <vt:i4>2065</vt:i4>
      </vt:variant>
      <vt:variant>
        <vt:i4>1</vt:i4>
      </vt:variant>
      <vt:variant>
        <vt:lpwstr>JKS_BB_140226_180dpi_3kurz</vt:lpwstr>
      </vt:variant>
      <vt:variant>
        <vt:lpwstr/>
      </vt:variant>
      <vt:variant>
        <vt:i4>3801149</vt:i4>
      </vt:variant>
      <vt:variant>
        <vt:i4>-1</vt:i4>
      </vt:variant>
      <vt:variant>
        <vt:i4>2066</vt:i4>
      </vt:variant>
      <vt:variant>
        <vt:i4>1</vt:i4>
      </vt:variant>
      <vt:variant>
        <vt:lpwstr>JKS_BB_140226_180dpi_2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Gunnar Güldner</dc:creator>
  <cp:lastModifiedBy>Gunnar Güldner</cp:lastModifiedBy>
  <cp:revision>8</cp:revision>
  <cp:lastPrinted>2009-03-04T21:56:00Z</cp:lastPrinted>
  <dcterms:created xsi:type="dcterms:W3CDTF">2020-12-22T16:32:00Z</dcterms:created>
  <dcterms:modified xsi:type="dcterms:W3CDTF">2020-12-30T12:04:00Z</dcterms:modified>
</cp:coreProperties>
</file>